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000000"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37EA3DD2" w:rsidR="002D1964" w:rsidRPr="002D1964" w:rsidRDefault="006C2E0F"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Subject area</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QR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Fg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7320F024" w:rsidR="009E08BD" w:rsidRPr="001803FD" w:rsidRDefault="009E08BD" w:rsidP="00601D69">
      <w:pPr>
        <w:tabs>
          <w:tab w:val="left" w:pos="3375"/>
        </w:tabs>
        <w:spacing w:after="0" w:line="240" w:lineRule="auto"/>
        <w:rPr>
          <w:rFonts w:ascii="Gill Sans MT" w:eastAsia="Arial" w:hAnsi="Gill Sans MT" w:cs="Arial"/>
          <w:sz w:val="24"/>
          <w:szCs w:val="24"/>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1803FD" w:rsidRPr="001803FD">
          <w:rPr>
            <w:rStyle w:val="Hyperlink"/>
            <w:rFonts w:ascii="Gill Sans MT" w:eastAsia="Arial" w:hAnsi="Gill Sans MT" w:cs="Arial"/>
            <w:sz w:val="24"/>
            <w:szCs w:val="24"/>
          </w:rPr>
          <w:t>https://www.ukri.org/councils/esrc/guidance-for-applicants/research-ethics-guidance/</w:t>
        </w:r>
      </w:hyperlink>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x+FQ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r w:rsidR="00B96A3D">
        <w:rPr>
          <w:rFonts w:ascii="Gill Sans MT" w:eastAsia="Arial" w:hAnsi="Gill Sans MT" w:cs="Arial"/>
          <w:sz w:val="24"/>
          <w:szCs w:val="24"/>
          <w:lang w:val="en-US"/>
        </w:rPr>
        <w:t xml:space="preserve">(of any size) </w:t>
      </w:r>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3BC75D6D"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5540C2">
        <w:rPr>
          <w:rFonts w:ascii="Gill Sans MT" w:eastAsia="Arial" w:hAnsi="Gill Sans MT" w:cs="Arial"/>
          <w:b/>
          <w:sz w:val="24"/>
          <w:szCs w:val="24"/>
        </w:rPr>
        <w:t>16 May 2024</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EDFBFAA" w14:textId="16C60DC0" w:rsidR="00B50362" w:rsidRDefault="00E4357F" w:rsidP="00601D69">
      <w:pPr>
        <w:spacing w:after="0" w:line="240" w:lineRule="auto"/>
        <w:rPr>
          <w:rFonts w:ascii="Gill Sans MT" w:eastAsia="Arial" w:hAnsi="Gill Sans MT" w:cs="Arial"/>
          <w:b/>
          <w:sz w:val="24"/>
          <w:szCs w:val="24"/>
        </w:rPr>
      </w:pPr>
      <w:r>
        <w:rPr>
          <w:rFonts w:ascii="Gill Sans MT" w:eastAsia="Arial" w:hAnsi="Gill Sans MT" w:cs="Arial"/>
          <w:b/>
          <w:sz w:val="24"/>
          <w:szCs w:val="24"/>
          <w:highlight w:val="yellow"/>
        </w:rPr>
        <w:t xml:space="preserve">Insert DTP </w:t>
      </w:r>
      <w:r w:rsidR="00B50362" w:rsidRPr="00B323B9">
        <w:rPr>
          <w:rFonts w:ascii="Gill Sans MT" w:eastAsia="Arial" w:hAnsi="Gill Sans MT" w:cs="Arial"/>
          <w:b/>
          <w:sz w:val="24"/>
          <w:szCs w:val="24"/>
          <w:highlight w:val="yellow"/>
        </w:rPr>
        <w:t>contact details</w:t>
      </w:r>
      <w:r w:rsidR="00B50362">
        <w:rPr>
          <w:rFonts w:ascii="Gill Sans MT" w:eastAsia="Arial" w:hAnsi="Gill Sans MT" w:cs="Arial"/>
          <w:b/>
          <w:sz w:val="24"/>
          <w:szCs w:val="24"/>
        </w:rPr>
        <w:t xml:space="preserve"> </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5588" w14:textId="77777777" w:rsidR="00EA6A0B" w:rsidRDefault="00EA6A0B" w:rsidP="00A42C1F">
      <w:pPr>
        <w:spacing w:after="0" w:line="240" w:lineRule="auto"/>
      </w:pPr>
      <w:r>
        <w:separator/>
      </w:r>
    </w:p>
  </w:endnote>
  <w:endnote w:type="continuationSeparator" w:id="0">
    <w:p w14:paraId="220FD51A" w14:textId="77777777" w:rsidR="00EA6A0B" w:rsidRDefault="00EA6A0B"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ECB0" w14:textId="77777777" w:rsidR="00EA6A0B" w:rsidRDefault="00EA6A0B" w:rsidP="00A42C1F">
      <w:pPr>
        <w:spacing w:after="0" w:line="240" w:lineRule="auto"/>
      </w:pPr>
      <w:r>
        <w:separator/>
      </w:r>
    </w:p>
  </w:footnote>
  <w:footnote w:type="continuationSeparator" w:id="0">
    <w:p w14:paraId="0C7AB25D" w14:textId="77777777" w:rsidR="00EA6A0B" w:rsidRDefault="00EA6A0B"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00884">
    <w:abstractNumId w:val="1"/>
  </w:num>
  <w:num w:numId="2" w16cid:durableId="244609404">
    <w:abstractNumId w:val="7"/>
  </w:num>
  <w:num w:numId="3" w16cid:durableId="1744989393">
    <w:abstractNumId w:val="0"/>
  </w:num>
  <w:num w:numId="4" w16cid:durableId="945036826">
    <w:abstractNumId w:val="5"/>
  </w:num>
  <w:num w:numId="5" w16cid:durableId="418908103">
    <w:abstractNumId w:val="6"/>
  </w:num>
  <w:num w:numId="6" w16cid:durableId="1449542340">
    <w:abstractNumId w:val="4"/>
  </w:num>
  <w:num w:numId="7" w16cid:durableId="446508765">
    <w:abstractNumId w:val="3"/>
  </w:num>
  <w:num w:numId="8" w16cid:durableId="1705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803FD"/>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64800"/>
    <w:rsid w:val="00480AED"/>
    <w:rsid w:val="004868F3"/>
    <w:rsid w:val="004A0DFD"/>
    <w:rsid w:val="004B6F17"/>
    <w:rsid w:val="004C18E8"/>
    <w:rsid w:val="004D3407"/>
    <w:rsid w:val="004E3166"/>
    <w:rsid w:val="004E6354"/>
    <w:rsid w:val="004F5FBD"/>
    <w:rsid w:val="00503654"/>
    <w:rsid w:val="00543E68"/>
    <w:rsid w:val="005540C2"/>
    <w:rsid w:val="005A4C73"/>
    <w:rsid w:val="005B2A0B"/>
    <w:rsid w:val="005C65A9"/>
    <w:rsid w:val="005D3C92"/>
    <w:rsid w:val="00600404"/>
    <w:rsid w:val="00601D69"/>
    <w:rsid w:val="0062071E"/>
    <w:rsid w:val="00624ACE"/>
    <w:rsid w:val="00694100"/>
    <w:rsid w:val="006C2E0F"/>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E08BD"/>
    <w:rsid w:val="009F2D2C"/>
    <w:rsid w:val="00A052F5"/>
    <w:rsid w:val="00A112F9"/>
    <w:rsid w:val="00A15F65"/>
    <w:rsid w:val="00A25864"/>
    <w:rsid w:val="00A32BCE"/>
    <w:rsid w:val="00A3456E"/>
    <w:rsid w:val="00A42C1F"/>
    <w:rsid w:val="00A767CA"/>
    <w:rsid w:val="00A80D02"/>
    <w:rsid w:val="00AA4FC7"/>
    <w:rsid w:val="00AC03F4"/>
    <w:rsid w:val="00AD58D9"/>
    <w:rsid w:val="00AE7E54"/>
    <w:rsid w:val="00B24CA5"/>
    <w:rsid w:val="00B323B9"/>
    <w:rsid w:val="00B50362"/>
    <w:rsid w:val="00B96A3D"/>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C17A6"/>
    <w:rsid w:val="00DD0352"/>
    <w:rsid w:val="00DD0692"/>
    <w:rsid w:val="00DF611F"/>
    <w:rsid w:val="00DF664C"/>
    <w:rsid w:val="00E02BD4"/>
    <w:rsid w:val="00E047BC"/>
    <w:rsid w:val="00E34821"/>
    <w:rsid w:val="00E4357F"/>
    <w:rsid w:val="00E57095"/>
    <w:rsid w:val="00E634BB"/>
    <w:rsid w:val="00E87086"/>
    <w:rsid w:val="00EA6A0B"/>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46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councils/esrc/guidance-for-applicants/research-ethics-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46" ma:contentTypeDescription="Create a new document." ma:contentTypeScope="" ma:versionID="c5c8e3858abf7e9d7b866537bf64cc4a">
  <xsd:schema xmlns:xsd="http://www.w3.org/2001/XMLSchema" xmlns:xs="http://www.w3.org/2001/XMLSchema" xmlns:p="http://schemas.microsoft.com/office/2006/metadata/properties" xmlns:ns2="9da03af9-7ab4-485c-834d-d4803d44b961" xmlns:ns3="fa395b2e-41bc-4c1e-9088-5de253c1f7ff" xmlns:ns4="699fd757-f705-4ecf-9071-9395f5817030" xmlns:ns5="http://schemas.microsoft.com/sharepoint/v4" targetNamespace="http://schemas.microsoft.com/office/2006/metadata/properties" ma:root="true" ma:fieldsID="85915662d0c92b0cabe20a6dab07ace7" ns2:_="" ns3:_="" ns4:_="" ns5:_="">
    <xsd:import namespace="9da03af9-7ab4-485c-834d-d4803d44b961"/>
    <xsd:import namespace="fa395b2e-41bc-4c1e-9088-5de253c1f7ff"/>
    <xsd:import namespace="699fd757-f705-4ecf-9071-9395f581703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5:IconOverla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8557164-85c5-4618-99b2-d1d9bbf5c975}" ma:internalName="TaxCatchAll" ma:showField="CatchAllData" ma:web="9da03af9-7ab4-485c-834d-d4803d44b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d757-f705-4ecf-9071-9395f5817030"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ESRCPRD-1822086426-13560</_dlc_DocId>
    <_dlc_DocIdUrl xmlns="9da03af9-7ab4-485c-834d-d4803d44b961">
      <Url>https://ukri.sharepoint.com/sites/es-sharepoint-prd/cap/sm/_layouts/15/DocIdRedir.aspx?ID=ESRCPRD-1822086426-13560</Url>
      <Description>ESRCPRD-1822086426-13560</Description>
    </_dlc_DocIdUrl>
    <TaxCatchAll xmlns="9da03af9-7ab4-485c-834d-d4803d44b961" xsi:nil="true"/>
    <lcf76f155ced4ddcb4097134ff3c332f xmlns="699fd757-f705-4ecf-9071-9395f5817030">
      <Terms xmlns="http://schemas.microsoft.com/office/infopath/2007/PartnerControls"/>
    </lcf76f155ced4ddcb4097134ff3c332f>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440271-96B6-4933-93A2-34424C69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699fd757-f705-4ecf-9071-9395f58170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customXml/itemProps3.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9da03af9-7ab4-485c-834d-d4803d44b961"/>
    <ds:schemaRef ds:uri="699fd757-f705-4ecf-9071-9395f5817030"/>
    <ds:schemaRef ds:uri="http://schemas.microsoft.com/sharepoint/v4"/>
  </ds:schemaRefs>
</ds:datastoreItem>
</file>

<file path=customXml/itemProps4.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5.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Szesnat, Felicity J</cp:lastModifiedBy>
  <cp:revision>2</cp:revision>
  <dcterms:created xsi:type="dcterms:W3CDTF">2024-01-31T16:31:00Z</dcterms:created>
  <dcterms:modified xsi:type="dcterms:W3CDTF">2024-01-31T16:31:00Z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